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06/07/2024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07.06.2024 05:21 -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character" w:customStyle="1" w:styleId="moreInfo">
    <w:name w:val="more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paragraph" w:customStyle="1" w:styleId="nosee">
    <w:name w:val="nosee"/>
    <w:basedOn w:val="Normal"/>
    <w:rPr>
      <w:vanish/>
    </w:rPr>
  </w:style>
  <w:style w:type="character" w:customStyle="1" w:styleId="lessInfo">
    <w:name w:val="lessInfo"/>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