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divbocontentwrapperboleft">
    <w:name w:val="div_bo_contentwrapper &gt; bo_lef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divbocontentwrapperboright">
    <w:name w:val="div_bo_contentwrapper &gt; bo_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